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DD" w:rsidRPr="00AB4880" w:rsidRDefault="00B8776A" w:rsidP="00177DCF">
      <w:pPr>
        <w:pStyle w:val="Ttulo"/>
        <w:rPr>
          <w:rFonts w:ascii="Bauhaus 93" w:hAnsi="Bauhaus 93"/>
          <w:i/>
          <w:color w:val="365F91" w:themeColor="accent1" w:themeShade="BF"/>
        </w:rPr>
      </w:pPr>
      <w:r>
        <w:rPr>
          <w:rFonts w:ascii="Bauhaus 93" w:hAnsi="Bauhaus 93"/>
          <w:i/>
          <w:noProof/>
          <w:color w:val="365F91" w:themeColor="accent1" w:themeShade="BF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5377815</wp:posOffset>
            </wp:positionH>
            <wp:positionV relativeFrom="paragraph">
              <wp:posOffset>-680720</wp:posOffset>
            </wp:positionV>
            <wp:extent cx="868680" cy="628650"/>
            <wp:effectExtent l="19050" t="0" r="7620" b="0"/>
            <wp:wrapTight wrapText="bothSides">
              <wp:wrapPolygon edited="0">
                <wp:start x="-474" y="0"/>
                <wp:lineTo x="-474" y="20945"/>
                <wp:lineTo x="21789" y="20945"/>
                <wp:lineTo x="21789" y="0"/>
                <wp:lineTo x="-474" y="0"/>
              </wp:wrapPolygon>
            </wp:wrapTight>
            <wp:docPr id="3" name="Imagem 3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C11" w:rsidRPr="00AB4880">
        <w:rPr>
          <w:rFonts w:ascii="Bauhaus 93" w:hAnsi="Bauhaus 93"/>
          <w:i/>
          <w:color w:val="365F91" w:themeColor="accent1" w:themeShade="BF"/>
        </w:rPr>
        <w:t>Visita</w:t>
      </w:r>
      <w:r w:rsidR="00177DCF" w:rsidRPr="00AB4880">
        <w:rPr>
          <w:rFonts w:ascii="Bauhaus 93" w:hAnsi="Bauhaus 93"/>
          <w:i/>
          <w:color w:val="365F91" w:themeColor="accent1" w:themeShade="BF"/>
        </w:rPr>
        <w:t xml:space="preserve"> de Estudo à Biblioteca</w:t>
      </w:r>
    </w:p>
    <w:p w:rsidR="00070C11" w:rsidRPr="00AB4880" w:rsidRDefault="00AB4880" w:rsidP="00070C11">
      <w:pPr>
        <w:rPr>
          <w:i/>
        </w:rPr>
      </w:pPr>
      <w:r>
        <w:rPr>
          <w:rFonts w:ascii="inherit" w:hAnsi="inherit" w:cs="Arial"/>
          <w:noProof/>
          <w:color w:val="333333"/>
          <w:sz w:val="21"/>
          <w:szCs w:val="21"/>
          <w:lang w:eastAsia="pt-PT"/>
        </w:rPr>
        <w:drawing>
          <wp:inline distT="0" distB="0" distL="0" distR="0">
            <wp:extent cx="4476750" cy="3364513"/>
            <wp:effectExtent l="19050" t="0" r="0" b="0"/>
            <wp:docPr id="2" name="Imagem 1" descr="BM Monchique - Directório de Bibliotecas- Portu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M Monchique - Directório de Bibliotecas- Portug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3364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0C11" w:rsidRPr="00AB43E7" w:rsidRDefault="00070C11" w:rsidP="00070C11">
      <w:pPr>
        <w:rPr>
          <w:sz w:val="28"/>
          <w:szCs w:val="28"/>
        </w:rPr>
      </w:pPr>
      <w:r w:rsidRPr="00AB43E7">
        <w:rPr>
          <w:sz w:val="28"/>
          <w:szCs w:val="28"/>
        </w:rPr>
        <w:t>1-Analizar o método de organização das áreas de leitura da Biblioteca.</w:t>
      </w:r>
    </w:p>
    <w:p w:rsidR="00070C11" w:rsidRPr="00AB43E7" w:rsidRDefault="00070C11" w:rsidP="00070C11">
      <w:pPr>
        <w:rPr>
          <w:sz w:val="28"/>
          <w:szCs w:val="28"/>
        </w:rPr>
      </w:pPr>
      <w:r w:rsidRPr="00AB43E7">
        <w:rPr>
          <w:sz w:val="28"/>
          <w:szCs w:val="28"/>
        </w:rPr>
        <w:t>2-Registar o valor de 5 documentos a várias ár</w:t>
      </w:r>
      <w:r w:rsidR="00AB43E7" w:rsidRPr="00AB43E7">
        <w:rPr>
          <w:sz w:val="28"/>
          <w:szCs w:val="28"/>
        </w:rPr>
        <w:t>e</w:t>
      </w:r>
      <w:r w:rsidRPr="00AB43E7">
        <w:rPr>
          <w:sz w:val="28"/>
          <w:szCs w:val="28"/>
        </w:rPr>
        <w:t>as.</w:t>
      </w:r>
    </w:p>
    <w:p w:rsidR="00070C11" w:rsidRPr="00AB43E7" w:rsidRDefault="00070C11" w:rsidP="00070C11">
      <w:pPr>
        <w:rPr>
          <w:sz w:val="28"/>
          <w:szCs w:val="28"/>
        </w:rPr>
      </w:pPr>
      <w:r w:rsidRPr="00AB43E7">
        <w:rPr>
          <w:sz w:val="28"/>
          <w:szCs w:val="28"/>
        </w:rPr>
        <w:t>3-Indicar o Registo dos documentos.</w:t>
      </w:r>
    </w:p>
    <w:p w:rsidR="00AB43E7" w:rsidRPr="00AB43E7" w:rsidRDefault="00070C11" w:rsidP="00070C11">
      <w:pPr>
        <w:rPr>
          <w:b/>
          <w:sz w:val="28"/>
          <w:szCs w:val="28"/>
        </w:rPr>
      </w:pPr>
      <w:r w:rsidRPr="00AB43E7">
        <w:rPr>
          <w:sz w:val="28"/>
          <w:szCs w:val="28"/>
        </w:rPr>
        <w:t xml:space="preserve">4-Apresentar as </w:t>
      </w:r>
      <w:r w:rsidR="00AB43E7" w:rsidRPr="00AB43E7">
        <w:rPr>
          <w:sz w:val="28"/>
          <w:szCs w:val="28"/>
        </w:rPr>
        <w:t>conclusões com</w:t>
      </w:r>
      <w:r w:rsidRPr="00AB43E7">
        <w:rPr>
          <w:sz w:val="28"/>
          <w:szCs w:val="28"/>
        </w:rPr>
        <w:t xml:space="preserve"> um debate de ideias na sala</w:t>
      </w:r>
      <w:r w:rsidR="00AB43E7" w:rsidRPr="00AB43E7">
        <w:rPr>
          <w:sz w:val="28"/>
          <w:szCs w:val="28"/>
        </w:rPr>
        <w:t xml:space="preserve"> à formação (17h)</w:t>
      </w:r>
    </w:p>
    <w:p w:rsidR="00AB43E7" w:rsidRDefault="00293FBB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 livros estão arrumados por Autor e por numeração numérica, ou ordem alfabética, as 1º três letras do nome do Autor sempre no mesmo sítio.</w:t>
      </w:r>
    </w:p>
    <w:p w:rsidR="00293FBB" w:rsidRDefault="00293FBB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 livros que são novidade estão noutra</w:t>
      </w:r>
      <w:r w:rsidR="000E2B25">
        <w:rPr>
          <w:sz w:val="28"/>
          <w:szCs w:val="28"/>
        </w:rPr>
        <w:t xml:space="preserve"> parte noutra prateleira á entrada, na parte que se chama livros novidade, os mais recentes.</w:t>
      </w:r>
    </w:p>
    <w:p w:rsidR="00B01EEA" w:rsidRDefault="000E2B25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Os livros que têm a bolinha vermelha são livros únicos ou importantes, só podem</w:t>
      </w:r>
      <w:r w:rsidR="00B01EEA">
        <w:rPr>
          <w:sz w:val="28"/>
          <w:szCs w:val="28"/>
        </w:rPr>
        <w:t xml:space="preserve"> ser consultados na Biblioteca, não podem sair para o exterior.</w:t>
      </w:r>
      <w:r w:rsidR="00D22AE6" w:rsidRPr="00D22AE6">
        <w:rPr>
          <w:rFonts w:ascii="Arial" w:hAnsi="Arial" w:cs="Arial"/>
          <w:color w:val="000000"/>
        </w:rPr>
        <w:t xml:space="preserve"> </w:t>
      </w:r>
    </w:p>
    <w:p w:rsidR="00B01EEA" w:rsidRDefault="00B01EEA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Também existe o sector infantil, o juvenil e o de adulto. Estão </w:t>
      </w:r>
      <w:r w:rsidR="00174651">
        <w:rPr>
          <w:sz w:val="28"/>
          <w:szCs w:val="28"/>
        </w:rPr>
        <w:t>sinalizados com bolinhas de várias cores</w:t>
      </w:r>
      <w:r>
        <w:rPr>
          <w:sz w:val="28"/>
          <w:szCs w:val="28"/>
        </w:rPr>
        <w:t xml:space="preserve"> </w:t>
      </w:r>
      <w:r w:rsidR="00174651">
        <w:rPr>
          <w:sz w:val="28"/>
          <w:szCs w:val="28"/>
        </w:rPr>
        <w:t xml:space="preserve">ex: a bolinha azul é para </w:t>
      </w:r>
      <w:r w:rsidR="00174651">
        <w:rPr>
          <w:sz w:val="28"/>
          <w:szCs w:val="28"/>
        </w:rPr>
        <w:lastRenderedPageBreak/>
        <w:t>crianças que não sabem ler.</w:t>
      </w:r>
      <w:r w:rsidR="00B33B48" w:rsidRPr="00B33B48">
        <w:rPr>
          <w:rFonts w:ascii="times ms" w:hAnsi="times ms"/>
          <w:b/>
          <w:bCs/>
          <w:color w:val="CCCCCC"/>
          <w:sz w:val="21"/>
          <w:szCs w:val="21"/>
        </w:rPr>
        <w:t xml:space="preserve"> </w:t>
      </w:r>
      <w:r w:rsidR="00B33B48">
        <w:rPr>
          <w:rFonts w:ascii="times ms" w:hAnsi="times ms"/>
          <w:b/>
          <w:bCs/>
          <w:noProof/>
          <w:color w:val="C3D9FF"/>
          <w:sz w:val="21"/>
          <w:szCs w:val="21"/>
          <w:lang w:eastAsia="pt-PT"/>
        </w:rPr>
        <w:drawing>
          <wp:inline distT="0" distB="0" distL="0" distR="0">
            <wp:extent cx="3546652" cy="2293502"/>
            <wp:effectExtent l="19050" t="0" r="0" b="0"/>
            <wp:docPr id="1" name="Imagem 1" descr="Biblioteca de Monchique 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blioteca de Monchique 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795" cy="2292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651" w:rsidRDefault="00174651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Também existem livros para os estrangeiros.</w:t>
      </w:r>
    </w:p>
    <w:p w:rsidR="00174651" w:rsidRDefault="00174651" w:rsidP="00AB43E7">
      <w:pPr>
        <w:pStyle w:val="Pargrafoda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Enquanto estamos na Biblioteca devemos manter sem fazer barulho, para não </w:t>
      </w:r>
      <w:r w:rsidR="009C4892">
        <w:rPr>
          <w:sz w:val="28"/>
          <w:szCs w:val="28"/>
        </w:rPr>
        <w:t>incomodar</w:t>
      </w:r>
      <w:r>
        <w:rPr>
          <w:sz w:val="28"/>
          <w:szCs w:val="28"/>
        </w:rPr>
        <w:t xml:space="preserve"> as outras pessoas. </w:t>
      </w:r>
    </w:p>
    <w:p w:rsidR="00201440" w:rsidRDefault="00201440" w:rsidP="00201440">
      <w:pPr>
        <w:pStyle w:val="Ttulo"/>
      </w:pPr>
      <w:r>
        <w:t>2ª Literatura Portuguesa:</w:t>
      </w:r>
    </w:p>
    <w:p w:rsidR="00C8141B" w:rsidRDefault="00C8141B" w:rsidP="00201440">
      <w:pPr>
        <w:rPr>
          <w:sz w:val="28"/>
          <w:szCs w:val="28"/>
        </w:rPr>
      </w:pPr>
      <w:r>
        <w:rPr>
          <w:sz w:val="28"/>
          <w:szCs w:val="28"/>
        </w:rPr>
        <w:t>Autor José Cardoso Pires</w:t>
      </w:r>
    </w:p>
    <w:p w:rsidR="00201440" w:rsidRDefault="00C8141B" w:rsidP="00201440">
      <w:pPr>
        <w:rPr>
          <w:sz w:val="28"/>
          <w:szCs w:val="28"/>
        </w:rPr>
      </w:pPr>
      <w:r>
        <w:rPr>
          <w:sz w:val="28"/>
          <w:szCs w:val="28"/>
        </w:rPr>
        <w:t>Nome do livro Alexandra Alpha 2º edição publicações Dom Quixote Lisboa 1988-8p-pir.</w:t>
      </w:r>
      <w:r w:rsidR="00201440">
        <w:rPr>
          <w:sz w:val="28"/>
          <w:szCs w:val="28"/>
        </w:rPr>
        <w:t xml:space="preserve">   </w:t>
      </w:r>
    </w:p>
    <w:p w:rsidR="00C8141B" w:rsidRDefault="00C8141B" w:rsidP="00201440">
      <w:pPr>
        <w:rPr>
          <w:sz w:val="28"/>
          <w:szCs w:val="28"/>
        </w:rPr>
      </w:pPr>
      <w:r>
        <w:rPr>
          <w:sz w:val="28"/>
          <w:szCs w:val="28"/>
        </w:rPr>
        <w:t>Biografia os criadores uma historia dos heróis da imaginação.</w:t>
      </w:r>
    </w:p>
    <w:p w:rsidR="00C8141B" w:rsidRPr="00B33B48" w:rsidRDefault="00C8141B" w:rsidP="00201440">
      <w:pPr>
        <w:rPr>
          <w:sz w:val="28"/>
          <w:szCs w:val="28"/>
          <w:lang w:val="en-US"/>
        </w:rPr>
      </w:pPr>
      <w:r w:rsidRPr="00B33B48">
        <w:rPr>
          <w:sz w:val="28"/>
          <w:szCs w:val="28"/>
          <w:lang w:val="en-US"/>
        </w:rPr>
        <w:t xml:space="preserve">Daniel f. </w:t>
      </w:r>
      <w:r w:rsidR="00BE3842" w:rsidRPr="00B33B48">
        <w:rPr>
          <w:sz w:val="28"/>
          <w:szCs w:val="28"/>
          <w:lang w:val="en-US"/>
        </w:rPr>
        <w:t>Boston</w:t>
      </w:r>
      <w:r w:rsidRPr="00B33B48">
        <w:rPr>
          <w:sz w:val="28"/>
          <w:szCs w:val="28"/>
          <w:lang w:val="en-US"/>
        </w:rPr>
        <w:t xml:space="preserve"> </w:t>
      </w:r>
      <w:r w:rsidR="00BE3842" w:rsidRPr="00B33B48">
        <w:rPr>
          <w:sz w:val="28"/>
          <w:szCs w:val="28"/>
          <w:lang w:val="en-US"/>
        </w:rPr>
        <w:t>gradiva 930.85</w:t>
      </w:r>
    </w:p>
    <w:p w:rsidR="00BE3842" w:rsidRPr="00B33B48" w:rsidRDefault="00BE3842" w:rsidP="00201440">
      <w:pPr>
        <w:rPr>
          <w:sz w:val="28"/>
          <w:szCs w:val="28"/>
          <w:lang w:val="en-US"/>
        </w:rPr>
      </w:pPr>
      <w:r w:rsidRPr="00B33B48">
        <w:rPr>
          <w:sz w:val="28"/>
          <w:szCs w:val="28"/>
          <w:lang w:val="en-US"/>
        </w:rPr>
        <w:t>1992, Daniel Boonstm boo</w:t>
      </w:r>
    </w:p>
    <w:p w:rsidR="00BE3842" w:rsidRDefault="00BE3842" w:rsidP="00201440">
      <w:pPr>
        <w:rPr>
          <w:sz w:val="28"/>
          <w:szCs w:val="28"/>
        </w:rPr>
      </w:pPr>
      <w:r>
        <w:rPr>
          <w:sz w:val="28"/>
          <w:szCs w:val="28"/>
        </w:rPr>
        <w:t>Historia:</w:t>
      </w:r>
    </w:p>
    <w:p w:rsidR="00BE3842" w:rsidRDefault="00BE3842" w:rsidP="00201440">
      <w:pPr>
        <w:rPr>
          <w:sz w:val="28"/>
          <w:szCs w:val="28"/>
        </w:rPr>
      </w:pPr>
      <w:r>
        <w:rPr>
          <w:sz w:val="28"/>
          <w:szCs w:val="28"/>
        </w:rPr>
        <w:t>Ascendentes os anos que geraram um novo mundo.</w:t>
      </w:r>
    </w:p>
    <w:p w:rsidR="00BE3842" w:rsidRDefault="00BE3842" w:rsidP="00201440">
      <w:pPr>
        <w:rPr>
          <w:sz w:val="28"/>
          <w:szCs w:val="28"/>
        </w:rPr>
      </w:pPr>
      <w:r>
        <w:rPr>
          <w:sz w:val="28"/>
          <w:szCs w:val="28"/>
        </w:rPr>
        <w:t>Os anos da Guerra Colonial 1</w:t>
      </w:r>
    </w:p>
    <w:p w:rsidR="00BE3842" w:rsidRDefault="00BE3842" w:rsidP="00201440">
      <w:pPr>
        <w:rPr>
          <w:sz w:val="28"/>
          <w:szCs w:val="28"/>
        </w:rPr>
      </w:pPr>
      <w:r>
        <w:rPr>
          <w:sz w:val="28"/>
          <w:szCs w:val="28"/>
        </w:rPr>
        <w:t xml:space="preserve">Carlos de Matos Gomes e Aniceto Afonso </w:t>
      </w:r>
      <w:r w:rsidR="00AD22C4">
        <w:rPr>
          <w:sz w:val="28"/>
          <w:szCs w:val="28"/>
        </w:rPr>
        <w:t>confirmam média.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Copyright 2009  94(469)  o amarelo gomo.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Ciências aplicadas o corpo humano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lastRenderedPageBreak/>
        <w:t>Uma orientação clara para a compreensão da estrutura e função do campo humano.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Verbo impresso em Espanha em Janeiro de 1991.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Edição: nª1968 o vermelho 61.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Filosofia:</w:t>
      </w:r>
    </w:p>
    <w:p w:rsidR="00AD22C4" w:rsidRDefault="00AD22C4" w:rsidP="00201440">
      <w:pPr>
        <w:rPr>
          <w:sz w:val="28"/>
          <w:szCs w:val="28"/>
        </w:rPr>
      </w:pPr>
      <w:r>
        <w:rPr>
          <w:sz w:val="28"/>
          <w:szCs w:val="28"/>
        </w:rPr>
        <w:t>Panorama do pensamento filosófico edição Cosmos:</w:t>
      </w:r>
    </w:p>
    <w:p w:rsidR="00697549" w:rsidRDefault="00697549" w:rsidP="00201440">
      <w:pPr>
        <w:rPr>
          <w:sz w:val="28"/>
          <w:szCs w:val="28"/>
        </w:rPr>
      </w:pPr>
      <w:r>
        <w:rPr>
          <w:sz w:val="28"/>
          <w:szCs w:val="28"/>
        </w:rPr>
        <w:t>Publicado sobre a direcção v.de Magalhães Vilhena do centro nacional de Recherche Scientifique de Paris.</w:t>
      </w:r>
    </w:p>
    <w:p w:rsidR="00697549" w:rsidRDefault="00697549" w:rsidP="00201440">
      <w:pPr>
        <w:rPr>
          <w:sz w:val="28"/>
          <w:szCs w:val="28"/>
        </w:rPr>
      </w:pPr>
      <w:r>
        <w:rPr>
          <w:sz w:val="28"/>
          <w:szCs w:val="28"/>
        </w:rPr>
        <w:t>Doutor em Filosofia pela sorbonne volume 111.</w:t>
      </w:r>
    </w:p>
    <w:p w:rsidR="00697549" w:rsidRDefault="00697549" w:rsidP="00201440">
      <w:pPr>
        <w:rPr>
          <w:sz w:val="28"/>
          <w:szCs w:val="28"/>
          <w:lang w:val="en-US"/>
        </w:rPr>
      </w:pPr>
      <w:r w:rsidRPr="003F18F0">
        <w:rPr>
          <w:sz w:val="28"/>
          <w:szCs w:val="28"/>
          <w:lang w:val="en-US"/>
        </w:rPr>
        <w:t xml:space="preserve">1960 – Autor wilhelm-windel bond 1 </w:t>
      </w:r>
      <w:r w:rsidR="003F18F0" w:rsidRPr="003F18F0">
        <w:rPr>
          <w:sz w:val="28"/>
          <w:szCs w:val="28"/>
          <w:lang w:val="en-US"/>
        </w:rPr>
        <w:t>(091</w:t>
      </w:r>
      <w:r w:rsidR="001D2675" w:rsidRPr="003F18F0">
        <w:rPr>
          <w:sz w:val="28"/>
          <w:szCs w:val="28"/>
          <w:lang w:val="en-US"/>
        </w:rPr>
        <w:t>) pan</w:t>
      </w:r>
      <w:r w:rsidR="003F18F0" w:rsidRPr="003F18F0">
        <w:rPr>
          <w:sz w:val="28"/>
          <w:szCs w:val="28"/>
          <w:lang w:val="en-US"/>
        </w:rPr>
        <w:t xml:space="preserve"> 111</w:t>
      </w:r>
    </w:p>
    <w:p w:rsidR="00B8776A" w:rsidRDefault="00B8776A" w:rsidP="00AD6980">
      <w:pPr>
        <w:jc w:val="right"/>
        <w:rPr>
          <w:sz w:val="28"/>
          <w:szCs w:val="28"/>
          <w:lang w:val="en-US"/>
        </w:rPr>
      </w:pPr>
    </w:p>
    <w:p w:rsidR="00B8776A" w:rsidRDefault="00B8776A" w:rsidP="00AD6980">
      <w:pPr>
        <w:jc w:val="right"/>
        <w:rPr>
          <w:sz w:val="28"/>
          <w:szCs w:val="28"/>
          <w:lang w:val="en-US"/>
        </w:rPr>
      </w:pPr>
    </w:p>
    <w:p w:rsidR="00B8776A" w:rsidRDefault="00B8776A" w:rsidP="00AD6980">
      <w:pPr>
        <w:jc w:val="right"/>
        <w:rPr>
          <w:sz w:val="28"/>
          <w:szCs w:val="28"/>
          <w:lang w:val="en-US"/>
        </w:rPr>
      </w:pPr>
    </w:p>
    <w:p w:rsidR="00A11F5C" w:rsidRDefault="00B8776A" w:rsidP="00AD6980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Celia</w:t>
      </w:r>
      <w:r w:rsidR="00A11F5C">
        <w:rPr>
          <w:sz w:val="28"/>
          <w:szCs w:val="28"/>
          <w:lang w:val="en-US"/>
        </w:rPr>
        <w:t xml:space="preserve"> Sampaio</w:t>
      </w:r>
    </w:p>
    <w:p w:rsidR="00A11F5C" w:rsidRDefault="00A11F5C" w:rsidP="00AD6980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Célia Conceiçao      19/01/2010</w:t>
      </w:r>
    </w:p>
    <w:p w:rsidR="00A11F5C" w:rsidRPr="003F18F0" w:rsidRDefault="00A11F5C" w:rsidP="00201440">
      <w:pPr>
        <w:rPr>
          <w:sz w:val="28"/>
          <w:szCs w:val="28"/>
          <w:lang w:val="en-US"/>
        </w:rPr>
      </w:pPr>
    </w:p>
    <w:p w:rsidR="00697549" w:rsidRPr="003F18F0" w:rsidRDefault="00697549" w:rsidP="00201440">
      <w:pPr>
        <w:rPr>
          <w:sz w:val="28"/>
          <w:szCs w:val="28"/>
          <w:lang w:val="en-US"/>
        </w:rPr>
      </w:pPr>
    </w:p>
    <w:p w:rsidR="00697549" w:rsidRPr="003F18F0" w:rsidRDefault="00697549" w:rsidP="00201440">
      <w:pPr>
        <w:rPr>
          <w:sz w:val="28"/>
          <w:szCs w:val="28"/>
          <w:lang w:val="en-US"/>
        </w:rPr>
      </w:pPr>
    </w:p>
    <w:p w:rsidR="00AD22C4" w:rsidRPr="003F18F0" w:rsidRDefault="00697549" w:rsidP="00201440">
      <w:pPr>
        <w:rPr>
          <w:sz w:val="28"/>
          <w:szCs w:val="28"/>
          <w:lang w:val="en-US"/>
        </w:rPr>
      </w:pPr>
      <w:r w:rsidRPr="003F18F0">
        <w:rPr>
          <w:sz w:val="28"/>
          <w:szCs w:val="28"/>
          <w:lang w:val="en-US"/>
        </w:rPr>
        <w:t xml:space="preserve"> </w:t>
      </w:r>
    </w:p>
    <w:p w:rsidR="00AD22C4" w:rsidRPr="003F18F0" w:rsidRDefault="00AD22C4" w:rsidP="00201440">
      <w:pPr>
        <w:rPr>
          <w:sz w:val="28"/>
          <w:szCs w:val="28"/>
          <w:lang w:val="en-US"/>
        </w:rPr>
      </w:pPr>
    </w:p>
    <w:p w:rsidR="00AD22C4" w:rsidRPr="003F18F0" w:rsidRDefault="00AD22C4" w:rsidP="00201440">
      <w:pPr>
        <w:rPr>
          <w:sz w:val="28"/>
          <w:szCs w:val="28"/>
          <w:lang w:val="en-US"/>
        </w:rPr>
      </w:pPr>
    </w:p>
    <w:p w:rsidR="00AD22C4" w:rsidRPr="003F18F0" w:rsidRDefault="00AD22C4" w:rsidP="00201440">
      <w:pPr>
        <w:rPr>
          <w:sz w:val="28"/>
          <w:szCs w:val="28"/>
          <w:lang w:val="en-US"/>
        </w:rPr>
      </w:pPr>
    </w:p>
    <w:p w:rsidR="00070C11" w:rsidRPr="006924E3" w:rsidRDefault="00B8776A" w:rsidP="006924E3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617855</wp:posOffset>
            </wp:positionV>
            <wp:extent cx="6086475" cy="657225"/>
            <wp:effectExtent l="19050" t="0" r="9525" b="0"/>
            <wp:wrapTight wrapText="bothSides">
              <wp:wrapPolygon edited="0">
                <wp:start x="-68" y="0"/>
                <wp:lineTo x="-68" y="21287"/>
                <wp:lineTo x="21634" y="21287"/>
                <wp:lineTo x="21634" y="0"/>
                <wp:lineTo x="-68" y="0"/>
              </wp:wrapPolygon>
            </wp:wrapTight>
            <wp:docPr id="4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0C11" w:rsidRPr="006924E3" w:rsidSect="002F1DDD">
      <w:head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C85" w:rsidRDefault="007E4C85" w:rsidP="00B8776A">
      <w:pPr>
        <w:spacing w:after="0" w:line="240" w:lineRule="auto"/>
      </w:pPr>
      <w:r>
        <w:separator/>
      </w:r>
    </w:p>
  </w:endnote>
  <w:endnote w:type="continuationSeparator" w:id="1">
    <w:p w:rsidR="007E4C85" w:rsidRDefault="007E4C85" w:rsidP="00B87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C85" w:rsidRDefault="007E4C85" w:rsidP="00B8776A">
      <w:pPr>
        <w:spacing w:after="0" w:line="240" w:lineRule="auto"/>
      </w:pPr>
      <w:r>
        <w:separator/>
      </w:r>
    </w:p>
  </w:footnote>
  <w:footnote w:type="continuationSeparator" w:id="1">
    <w:p w:rsidR="007E4C85" w:rsidRDefault="007E4C85" w:rsidP="00B87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909B4A1527C94936B9CC0429F3F3256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8776A" w:rsidRDefault="00B8776A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Formador Nelson</w:t>
        </w:r>
      </w:p>
    </w:sdtContent>
  </w:sdt>
  <w:p w:rsidR="00B8776A" w:rsidRDefault="00B8776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1099D"/>
    <w:multiLevelType w:val="hybridMultilevel"/>
    <w:tmpl w:val="A54CE478"/>
    <w:lvl w:ilvl="0" w:tplc="73342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DCF"/>
    <w:rsid w:val="00070C11"/>
    <w:rsid w:val="000E2B25"/>
    <w:rsid w:val="00174651"/>
    <w:rsid w:val="00177DCF"/>
    <w:rsid w:val="001D2675"/>
    <w:rsid w:val="00201440"/>
    <w:rsid w:val="00293FBB"/>
    <w:rsid w:val="002E521D"/>
    <w:rsid w:val="002F1DDD"/>
    <w:rsid w:val="003F18F0"/>
    <w:rsid w:val="0066715D"/>
    <w:rsid w:val="006924E3"/>
    <w:rsid w:val="00697549"/>
    <w:rsid w:val="006E3C92"/>
    <w:rsid w:val="006F1256"/>
    <w:rsid w:val="0078632D"/>
    <w:rsid w:val="007E4C85"/>
    <w:rsid w:val="007F32C0"/>
    <w:rsid w:val="008A7BCB"/>
    <w:rsid w:val="00916E0C"/>
    <w:rsid w:val="009C4892"/>
    <w:rsid w:val="00A11F5C"/>
    <w:rsid w:val="00A30E85"/>
    <w:rsid w:val="00A774FB"/>
    <w:rsid w:val="00AB43E7"/>
    <w:rsid w:val="00AB4880"/>
    <w:rsid w:val="00AD22C4"/>
    <w:rsid w:val="00AD6980"/>
    <w:rsid w:val="00B01EEA"/>
    <w:rsid w:val="00B33B48"/>
    <w:rsid w:val="00B8776A"/>
    <w:rsid w:val="00B90F1C"/>
    <w:rsid w:val="00BE3842"/>
    <w:rsid w:val="00C8141B"/>
    <w:rsid w:val="00CA538A"/>
    <w:rsid w:val="00D22AE6"/>
    <w:rsid w:val="00DE687E"/>
    <w:rsid w:val="00EB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D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177D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177D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AB43E7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D22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22AE6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87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776A"/>
  </w:style>
  <w:style w:type="paragraph" w:styleId="Rodap">
    <w:name w:val="footer"/>
    <w:basedOn w:val="Normal"/>
    <w:link w:val="RodapCarcter"/>
    <w:uiPriority w:val="99"/>
    <w:semiHidden/>
    <w:unhideWhenUsed/>
    <w:rsid w:val="00B877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B87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refoias.net/galerias/galeriaBlog/biblioteca07.swf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09B4A1527C94936B9CC0429F3F3256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488546B-C497-4C3E-8D97-E16839D569D6}"/>
      </w:docPartPr>
      <w:docPartBody>
        <w:p w:rsidR="00262BBE" w:rsidRDefault="001C0356" w:rsidP="001C0356">
          <w:pPr>
            <w:pStyle w:val="909B4A1527C94936B9CC0429F3F3256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m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C0356"/>
    <w:rsid w:val="001C0356"/>
    <w:rsid w:val="00262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BB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285F0B2CE3445C9B375B9C11F488C30">
    <w:name w:val="7285F0B2CE3445C9B375B9C11F488C30"/>
    <w:rsid w:val="001C0356"/>
  </w:style>
  <w:style w:type="paragraph" w:customStyle="1" w:styleId="909B4A1527C94936B9CC0429F3F32560">
    <w:name w:val="909B4A1527C94936B9CC0429F3F32560"/>
    <w:rsid w:val="001C03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Formador Nelson</dc:title>
  <dc:creator>PC</dc:creator>
  <cp:lastModifiedBy>PC</cp:lastModifiedBy>
  <cp:revision>8</cp:revision>
  <cp:lastPrinted>2010-04-28T22:10:00Z</cp:lastPrinted>
  <dcterms:created xsi:type="dcterms:W3CDTF">2010-01-26T17:10:00Z</dcterms:created>
  <dcterms:modified xsi:type="dcterms:W3CDTF">2010-11-18T17:20:00Z</dcterms:modified>
</cp:coreProperties>
</file>